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9CF" w:rsidRDefault="006849CF">
      <w:pPr>
        <w:rPr>
          <w:rFonts w:ascii="Times New Roman" w:hAnsi="Times New Roman" w:cs="Times New Roman"/>
          <w:b/>
          <w:bCs/>
          <w:i/>
          <w:iCs/>
          <w:sz w:val="56"/>
          <w:szCs w:val="56"/>
          <w:u w:val="single"/>
        </w:rPr>
      </w:pPr>
    </w:p>
    <w:p w:rsidR="006849CF" w:rsidRDefault="006849CF">
      <w:pPr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  <w:u w:val="single"/>
        </w:rPr>
      </w:pPr>
      <w:r>
        <w:rPr>
          <w:b/>
          <w:bCs/>
          <w:i/>
          <w:iCs/>
          <w:sz w:val="56"/>
          <w:szCs w:val="56"/>
          <w:u w:val="single"/>
        </w:rPr>
        <w:t>TROUSSEAU CONSEILLE POUR FEMME</w:t>
      </w:r>
    </w:p>
    <w:p w:rsidR="006849CF" w:rsidRDefault="006849C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10 culottes coton (si nécessaire)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12 tricots de corps coton ou combinaisons</w:t>
      </w:r>
    </w:p>
    <w:p w:rsidR="006849CF" w:rsidRDefault="006849C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 xml:space="preserve">  5 soutiens-gorges</w:t>
      </w:r>
      <w:bookmarkStart w:id="0" w:name="_GoBack"/>
      <w:bookmarkEnd w:id="0"/>
      <w:r>
        <w:rPr>
          <w:sz w:val="40"/>
          <w:szCs w:val="40"/>
        </w:rPr>
        <w:t xml:space="preserve"> (si nécessaire)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10 chemises de nuit coton (5 été, 5 hiver) ou pyjamas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2 robes de chambre ou peignoir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4 gilets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5 pulls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7 tee-shirts (manches courtes) ou chemisiers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7 tee-shirts (manches longues) ou chemisiers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1 manteau ou veste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 8 robes d’hiver ou jupes ou pantalons</w:t>
      </w:r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 8 robes d’été ou jupes ou pantalons</w:t>
      </w:r>
    </w:p>
    <w:p w:rsidR="006849CF" w:rsidRDefault="006849C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10 paires de chaussettes</w:t>
      </w:r>
      <w:r>
        <w:rPr>
          <w:rFonts w:ascii="Times New Roman" w:hAnsi="Times New Roman" w:cs="Times New Roman"/>
          <w:sz w:val="40"/>
          <w:szCs w:val="40"/>
        </w:rPr>
        <w:t> </w:t>
      </w:r>
      <w:r>
        <w:rPr>
          <w:sz w:val="40"/>
          <w:szCs w:val="40"/>
        </w:rPr>
        <w:t xml:space="preserve">ou </w:t>
      </w:r>
      <w:proofErr w:type="gramStart"/>
      <w:r>
        <w:rPr>
          <w:sz w:val="40"/>
          <w:szCs w:val="40"/>
        </w:rPr>
        <w:t>collants ou bas</w:t>
      </w:r>
      <w:proofErr w:type="gramEnd"/>
    </w:p>
    <w:p w:rsidR="006849CF" w:rsidRDefault="006849CF">
      <w:pPr>
        <w:pStyle w:val="Paragraphedeliste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2 paires de chaussons lavables</w:t>
      </w:r>
    </w:p>
    <w:p w:rsidR="006849CF" w:rsidRDefault="006849CF">
      <w:pPr>
        <w:pStyle w:val="Paragraphedeliste"/>
        <w:ind w:left="360"/>
        <w:rPr>
          <w:sz w:val="40"/>
          <w:szCs w:val="40"/>
        </w:rPr>
      </w:pPr>
    </w:p>
    <w:p w:rsidR="006849CF" w:rsidRDefault="006849CF">
      <w:pPr>
        <w:pStyle w:val="Paragraphedeliste"/>
        <w:rPr>
          <w:rFonts w:ascii="Times New Roman" w:hAnsi="Times New Roman" w:cs="Times New Roman"/>
          <w:sz w:val="40"/>
          <w:szCs w:val="40"/>
        </w:rPr>
      </w:pPr>
    </w:p>
    <w:sectPr w:rsidR="006849CF" w:rsidSect="006849CF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502"/>
    <w:multiLevelType w:val="hybridMultilevel"/>
    <w:tmpl w:val="302672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49CF"/>
    <w:rsid w:val="006849CF"/>
    <w:rsid w:val="00D3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99"/>
    <w:qFormat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gouvernante</dc:creator>
  <cp:keywords/>
  <dc:description/>
  <cp:lastModifiedBy> </cp:lastModifiedBy>
  <cp:revision>5</cp:revision>
  <cp:lastPrinted>2013-10-02T12:37:00Z</cp:lastPrinted>
  <dcterms:created xsi:type="dcterms:W3CDTF">2012-10-30T17:22:00Z</dcterms:created>
  <dcterms:modified xsi:type="dcterms:W3CDTF">2013-10-02T12:37:00Z</dcterms:modified>
</cp:coreProperties>
</file>